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40" w:before="240"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Template Letter of Agreement for Issuing a Grant to ‘Model A’ Project</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before="240" w:lin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Version Date: Nov 7, 2023</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a sample for when a Fiscal Sponsor has its own grantmaking program and desires to issue an award to one of its ‘Model A’ projects.  Because of this relationship which is customarily defined in a fiscal sponsorship agreement, this form is more appropriate than grant agreement normally used between two separate entities. Likewise, such awards are presumably not booked and reported as grants on the sponsor’s filings as they are ultimately internal transfers occurring within one nonprofit organization. </w:t>
      </w:r>
      <w:r w:rsidDel="00000000" w:rsidR="00000000" w:rsidRPr="00000000">
        <w:rPr>
          <w:rFonts w:ascii="Calibri" w:cs="Calibri" w:eastAsia="Calibri" w:hAnsi="Calibri"/>
          <w:sz w:val="20"/>
          <w:szCs w:val="20"/>
          <w:highlight w:val="yellow"/>
          <w:rtl w:val="0"/>
        </w:rPr>
        <w:t xml:space="preserve">Highlighted areas</w:t>
      </w:r>
      <w:r w:rsidDel="00000000" w:rsidR="00000000" w:rsidRPr="00000000">
        <w:rPr>
          <w:rFonts w:ascii="Calibri" w:cs="Calibri" w:eastAsia="Calibri" w:hAnsi="Calibri"/>
          <w:sz w:val="20"/>
          <w:szCs w:val="20"/>
          <w:rtl w:val="0"/>
        </w:rPr>
        <w:t xml:space="preserve"> found in the template contain guidance language as well as placeholders for specific details to be added by the drafter.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b w:val="1"/>
          <w:color w:val="ff0000"/>
          <w:sz w:val="20"/>
          <w:szCs w:val="20"/>
        </w:rPr>
      </w:pPr>
      <w:r w:rsidDel="00000000" w:rsidR="00000000" w:rsidRPr="00000000">
        <w:rPr>
          <w:rFonts w:ascii="Calibri" w:cs="Calibri" w:eastAsia="Calibri" w:hAnsi="Calibri"/>
          <w:b w:val="1"/>
          <w:color w:val="ff0000"/>
          <w:sz w:val="20"/>
          <w:szCs w:val="20"/>
          <w:rtl w:val="0"/>
        </w:rPr>
        <w:t xml:space="preserve">Your use of this sample does not constitute legal advice from Social Impact Commons. Social Impact Commons is making this sample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40" w:before="240" w:line="2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240" w:before="24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0" w:before="0" w:line="240" w:lineRule="auto"/>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0C">
      <w:pPr>
        <w:spacing w:after="0" w:before="0" w:line="240" w:lineRule="auto"/>
        <w:jc w:val="cente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FISCAL SPONSOR’S LETTERHEAD</w:t>
      </w:r>
    </w:p>
    <w:p w:rsidR="00000000" w:rsidDel="00000000" w:rsidP="00000000" w:rsidRDefault="00000000" w:rsidRPr="00000000" w14:paraId="0000000D">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DATE</w:t>
      </w:r>
    </w:p>
    <w:p w:rsidR="00000000" w:rsidDel="00000000" w:rsidP="00000000" w:rsidRDefault="00000000" w:rsidRPr="00000000" w14:paraId="0000000E">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NAME</w:t>
      </w:r>
    </w:p>
    <w:p w:rsidR="00000000" w:rsidDel="00000000" w:rsidP="00000000" w:rsidRDefault="00000000" w:rsidRPr="00000000" w14:paraId="0000000F">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Project Information</w:t>
      </w:r>
    </w:p>
    <w:p w:rsidR="00000000" w:rsidDel="00000000" w:rsidP="00000000" w:rsidRDefault="00000000" w:rsidRPr="00000000" w14:paraId="00000010">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Dear </w:t>
      </w:r>
      <w:r w:rsidDel="00000000" w:rsidR="00000000" w:rsidRPr="00000000">
        <w:rPr>
          <w:rFonts w:ascii="Calibri" w:cs="Calibri" w:eastAsia="Calibri" w:hAnsi="Calibri"/>
          <w:sz w:val="20"/>
          <w:szCs w:val="20"/>
          <w:highlight w:val="yellow"/>
          <w:rtl w:val="0"/>
        </w:rPr>
        <w:t xml:space="preserve">Name:</w:t>
      </w:r>
    </w:p>
    <w:p w:rsidR="00000000" w:rsidDel="00000000" w:rsidP="00000000" w:rsidRDefault="00000000" w:rsidRPr="00000000" w14:paraId="00000012">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am pleased to inform you that </w:t>
      </w:r>
      <w:r w:rsidDel="00000000" w:rsidR="00000000" w:rsidRPr="00000000">
        <w:rPr>
          <w:rFonts w:ascii="Calibri" w:cs="Calibri" w:eastAsia="Calibri" w:hAnsi="Calibri"/>
          <w:sz w:val="20"/>
          <w:szCs w:val="20"/>
          <w:highlight w:val="yellow"/>
          <w:rtl w:val="0"/>
        </w:rPr>
        <w:t xml:space="preserve">Fiscal Sponsor’s Name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 has approved financial support for </w:t>
      </w:r>
      <w:r w:rsidDel="00000000" w:rsidR="00000000" w:rsidRPr="00000000">
        <w:rPr>
          <w:rFonts w:ascii="Calibri" w:cs="Calibri" w:eastAsia="Calibri" w:hAnsi="Calibri"/>
          <w:sz w:val="20"/>
          <w:szCs w:val="20"/>
          <w:highlight w:val="yellow"/>
          <w:rtl w:val="0"/>
        </w:rPr>
        <w:t xml:space="preserve">Project Name (“PROJECT NAME ACRONYM”)</w:t>
      </w:r>
      <w:r w:rsidDel="00000000" w:rsidR="00000000" w:rsidRPr="00000000">
        <w:rPr>
          <w:rFonts w:ascii="Calibri" w:cs="Calibri" w:eastAsia="Calibri" w:hAnsi="Calibri"/>
          <w:sz w:val="20"/>
          <w:szCs w:val="20"/>
          <w:rtl w:val="0"/>
        </w:rPr>
        <w:t xml:space="preserve"> of </w:t>
      </w:r>
      <w:r w:rsidDel="00000000" w:rsidR="00000000" w:rsidRPr="00000000">
        <w:rPr>
          <w:rFonts w:ascii="Calibri" w:cs="Calibri" w:eastAsia="Calibri" w:hAnsi="Calibri"/>
          <w:sz w:val="20"/>
          <w:szCs w:val="20"/>
          <w:highlight w:val="yellow"/>
          <w:rtl w:val="0"/>
        </w:rPr>
        <w:t xml:space="preserve">$amount</w:t>
      </w:r>
      <w:r w:rsidDel="00000000" w:rsidR="00000000" w:rsidRPr="00000000">
        <w:rPr>
          <w:rFonts w:ascii="Calibri" w:cs="Calibri" w:eastAsia="Calibri" w:hAnsi="Calibri"/>
          <w:sz w:val="20"/>
          <w:szCs w:val="20"/>
          <w:rtl w:val="0"/>
        </w:rPr>
        <w:t xml:space="preserve"> (the “Award”) for the period</w:t>
      </w:r>
      <w:r w:rsidDel="00000000" w:rsidR="00000000" w:rsidRPr="00000000">
        <w:rPr>
          <w:rFonts w:ascii="Calibri" w:cs="Calibri" w:eastAsia="Calibri" w:hAnsi="Calibri"/>
          <w:sz w:val="20"/>
          <w:szCs w:val="20"/>
          <w:rtl w:val="0"/>
        </w:rPr>
        <w:t xml:space="preserve"> beginning </w:t>
      </w:r>
      <w:r w:rsidDel="00000000" w:rsidR="00000000" w:rsidRPr="00000000">
        <w:rPr>
          <w:rFonts w:ascii="Calibri" w:cs="Calibri" w:eastAsia="Calibri" w:hAnsi="Calibri"/>
          <w:sz w:val="20"/>
          <w:szCs w:val="20"/>
          <w:highlight w:val="yellow"/>
          <w:rtl w:val="0"/>
        </w:rPr>
        <w:t xml:space="preserve">date</w:t>
      </w:r>
      <w:r w:rsidDel="00000000" w:rsidR="00000000" w:rsidRPr="00000000">
        <w:rPr>
          <w:rFonts w:ascii="Calibri" w:cs="Calibri" w:eastAsia="Calibri" w:hAnsi="Calibri"/>
          <w:sz w:val="20"/>
          <w:szCs w:val="20"/>
          <w:rtl w:val="0"/>
        </w:rPr>
        <w:t xml:space="preserve"> and ending </w:t>
      </w:r>
      <w:r w:rsidDel="00000000" w:rsidR="00000000" w:rsidRPr="00000000">
        <w:rPr>
          <w:rFonts w:ascii="Calibri" w:cs="Calibri" w:eastAsia="Calibri" w:hAnsi="Calibri"/>
          <w:sz w:val="20"/>
          <w:szCs w:val="20"/>
          <w:highlight w:val="yellow"/>
          <w:rtl w:val="0"/>
        </w:rPr>
        <w:t xml:space="preserve">date</w:t>
      </w:r>
      <w:r w:rsidDel="00000000" w:rsidR="00000000" w:rsidRPr="00000000">
        <w:rPr>
          <w:rFonts w:ascii="Calibri" w:cs="Calibri" w:eastAsia="Calibri" w:hAnsi="Calibri"/>
          <w:sz w:val="20"/>
          <w:szCs w:val="20"/>
          <w:rtl w:val="0"/>
        </w:rPr>
        <w:t xml:space="preserve">.  This Letter of Agreement (LoA) memorializes the terms and conditions related to this Award.</w:t>
      </w:r>
    </w:p>
    <w:p w:rsidR="00000000" w:rsidDel="00000000" w:rsidP="00000000" w:rsidRDefault="00000000" w:rsidRPr="00000000" w14:paraId="00000014">
      <w:pPr>
        <w:spacing w:after="0" w:before="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Disbursement Schedule.</w:t>
      </w:r>
    </w:p>
    <w:p w:rsidR="00000000" w:rsidDel="00000000" w:rsidP="00000000" w:rsidRDefault="00000000" w:rsidRPr="00000000" w14:paraId="00000016">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this LoA is signed, the Award</w:t>
      </w:r>
      <w:r w:rsidDel="00000000" w:rsidR="00000000" w:rsidRPr="00000000">
        <w:rPr>
          <w:rFonts w:ascii="Calibri" w:cs="Calibri" w:eastAsia="Calibri" w:hAnsi="Calibri"/>
          <w:sz w:val="20"/>
          <w:szCs w:val="20"/>
          <w:rtl w:val="0"/>
        </w:rPr>
        <w:t xml:space="preserve"> will be transferred to the restricted fund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 maintains for </w:t>
      </w:r>
      <w:r w:rsidDel="00000000" w:rsidR="00000000" w:rsidRPr="00000000">
        <w:rPr>
          <w:rFonts w:ascii="Calibri" w:cs="Calibri" w:eastAsia="Calibri" w:hAnsi="Calibri"/>
          <w:sz w:val="20"/>
          <w:szCs w:val="20"/>
          <w:highlight w:val="yellow"/>
          <w:rtl w:val="0"/>
        </w:rPr>
        <w:t xml:space="preserve">PROJECT NAME ACRONYM</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7">
      <w:pPr>
        <w:spacing w:after="0" w:before="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Description of Activities being Funded</w:t>
      </w:r>
    </w:p>
    <w:p w:rsidR="00000000" w:rsidDel="00000000" w:rsidP="00000000" w:rsidRDefault="00000000" w:rsidRPr="00000000" w14:paraId="00000019">
      <w:pPr>
        <w:spacing w:after="0" w:before="0" w:line="240" w:lineRule="auto"/>
        <w:rPr>
          <w:rFonts w:ascii="Calibri" w:cs="Calibri" w:eastAsia="Calibri" w:hAnsi="Calibri"/>
          <w:sz w:val="20"/>
          <w:szCs w:val="20"/>
          <w:highlight w:val="yellow"/>
          <w:u w:val="single"/>
        </w:rPr>
      </w:pPr>
      <w:r w:rsidDel="00000000" w:rsidR="00000000" w:rsidRPr="00000000">
        <w:rPr>
          <w:rFonts w:ascii="Calibri" w:cs="Calibri" w:eastAsia="Calibri" w:hAnsi="Calibri"/>
          <w:sz w:val="20"/>
          <w:szCs w:val="20"/>
          <w:highlight w:val="yellow"/>
          <w:rtl w:val="0"/>
        </w:rPr>
        <w:t xml:space="preserve">Describe what the grant will support and list deliverables if it is project-specific.  If it is general operating support, insert the following sentence: This general operating support is intended to support </w:t>
      </w:r>
      <w:r w:rsidDel="00000000" w:rsidR="00000000" w:rsidRPr="00000000">
        <w:rPr>
          <w:rFonts w:ascii="Calibri" w:cs="Calibri" w:eastAsia="Calibri" w:hAnsi="Calibri"/>
          <w:sz w:val="20"/>
          <w:szCs w:val="20"/>
          <w:highlight w:val="yellow"/>
          <w:u w:val="single"/>
          <w:rtl w:val="0"/>
        </w:rPr>
        <w:t xml:space="preserve">PROJECT NAME ACRONYM</w:t>
      </w:r>
      <w:r w:rsidDel="00000000" w:rsidR="00000000" w:rsidRPr="00000000">
        <w:rPr>
          <w:rFonts w:ascii="Calibri" w:cs="Calibri" w:eastAsia="Calibri" w:hAnsi="Calibri"/>
          <w:sz w:val="20"/>
          <w:szCs w:val="20"/>
          <w:highlight w:val="yellow"/>
          <w:rtl w:val="0"/>
        </w:rPr>
        <w:t xml:space="preserve"> </w:t>
      </w:r>
      <w:r w:rsidDel="00000000" w:rsidR="00000000" w:rsidRPr="00000000">
        <w:rPr>
          <w:rFonts w:ascii="Calibri" w:cs="Calibri" w:eastAsia="Calibri" w:hAnsi="Calibri"/>
          <w:sz w:val="20"/>
          <w:szCs w:val="20"/>
          <w:highlight w:val="yellow"/>
          <w:rtl w:val="0"/>
        </w:rPr>
        <w:t xml:space="preserve">in the fulfillment of its mission</w:t>
      </w:r>
      <w:r w:rsidDel="00000000" w:rsidR="00000000" w:rsidRPr="00000000">
        <w:rPr>
          <w:rFonts w:ascii="Calibri" w:cs="Calibri" w:eastAsia="Calibri" w:hAnsi="Calibri"/>
          <w:b w:val="1"/>
          <w:sz w:val="20"/>
          <w:szCs w:val="20"/>
          <w:highlight w:val="yellow"/>
          <w:rtl w:val="0"/>
        </w:rPr>
        <w:t xml:space="preserve"> </w:t>
      </w:r>
      <w:r w:rsidDel="00000000" w:rsidR="00000000" w:rsidRPr="00000000">
        <w:rPr>
          <w:rFonts w:ascii="Calibri" w:cs="Calibri" w:eastAsia="Calibri" w:hAnsi="Calibri"/>
          <w:sz w:val="20"/>
          <w:szCs w:val="20"/>
          <w:highlight w:val="yellow"/>
          <w:rtl w:val="0"/>
        </w:rPr>
        <w:t xml:space="preserve">to insert a </w:t>
      </w:r>
      <w:r w:rsidDel="00000000" w:rsidR="00000000" w:rsidRPr="00000000">
        <w:rPr>
          <w:rFonts w:ascii="Calibri" w:cs="Calibri" w:eastAsia="Calibri" w:hAnsi="Calibri"/>
          <w:sz w:val="20"/>
          <w:szCs w:val="20"/>
          <w:highlight w:val="yellow"/>
          <w:u w:val="single"/>
          <w:rtl w:val="0"/>
        </w:rPr>
        <w:t xml:space="preserve">paraphrased version of their mission</w:t>
      </w:r>
    </w:p>
    <w:p w:rsidR="00000000" w:rsidDel="00000000" w:rsidP="00000000" w:rsidRDefault="00000000" w:rsidRPr="00000000" w14:paraId="0000001A">
      <w:pPr>
        <w:spacing w:after="0" w:before="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B">
      <w:pP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Reporting Requirements</w:t>
      </w:r>
    </w:p>
    <w:p w:rsidR="00000000" w:rsidDel="00000000" w:rsidP="00000000" w:rsidRDefault="00000000" w:rsidRPr="00000000" w14:paraId="0000001C">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Describe what, if any reporting requirements there will be. For example. . . </w:t>
      </w:r>
    </w:p>
    <w:p w:rsidR="00000000" w:rsidDel="00000000" w:rsidP="00000000" w:rsidRDefault="00000000" w:rsidRPr="00000000" w14:paraId="0000001D">
      <w:pPr>
        <w:spacing w:after="0" w:before="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highlight w:val="yellow"/>
          <w:rtl w:val="0"/>
        </w:rPr>
        <w:t xml:space="preserve">You</w:t>
      </w:r>
      <w:r w:rsidDel="00000000" w:rsidR="00000000" w:rsidRPr="00000000">
        <w:rPr>
          <w:rFonts w:ascii="Calibri" w:cs="Calibri" w:eastAsia="Calibri" w:hAnsi="Calibri"/>
          <w:i w:val="1"/>
          <w:sz w:val="20"/>
          <w:szCs w:val="20"/>
          <w:rtl w:val="0"/>
        </w:rPr>
        <w:t xml:space="preserve"> will complete a grants start-up conversation with </w:t>
      </w:r>
      <w:r w:rsidDel="00000000" w:rsidR="00000000" w:rsidRPr="00000000">
        <w:rPr>
          <w:rFonts w:ascii="Calibri" w:cs="Calibri" w:eastAsia="Calibri" w:hAnsi="Calibri"/>
          <w:i w:val="1"/>
          <w:sz w:val="20"/>
          <w:szCs w:val="20"/>
          <w:highlight w:val="yellow"/>
          <w:rtl w:val="0"/>
        </w:rPr>
        <w:t xml:space="preserve">name of Sponsor Acronym staff member</w:t>
      </w:r>
      <w:r w:rsidDel="00000000" w:rsidR="00000000" w:rsidRPr="00000000">
        <w:rPr>
          <w:rFonts w:ascii="Calibri" w:cs="Calibri" w:eastAsia="Calibri" w:hAnsi="Calibri"/>
          <w:i w:val="1"/>
          <w:sz w:val="20"/>
          <w:szCs w:val="20"/>
          <w:rtl w:val="0"/>
        </w:rPr>
        <w:t xml:space="preserve"> or designee by </w:t>
      </w:r>
      <w:r w:rsidDel="00000000" w:rsidR="00000000" w:rsidRPr="00000000">
        <w:rPr>
          <w:rFonts w:ascii="Calibri" w:cs="Calibri" w:eastAsia="Calibri" w:hAnsi="Calibri"/>
          <w:i w:val="1"/>
          <w:sz w:val="20"/>
          <w:szCs w:val="20"/>
          <w:highlight w:val="yellow"/>
          <w:rtl w:val="0"/>
        </w:rPr>
        <w:t xml:space="preserve">insert a date 30 days out from the start date</w:t>
      </w:r>
      <w:r w:rsidDel="00000000" w:rsidR="00000000" w:rsidRPr="00000000">
        <w:rPr>
          <w:rFonts w:ascii="Calibri" w:cs="Calibri" w:eastAsia="Calibri" w:hAnsi="Calibri"/>
          <w:i w:val="1"/>
          <w:sz w:val="20"/>
          <w:szCs w:val="20"/>
          <w:rtl w:val="0"/>
        </w:rPr>
        <w:t xml:space="preserve">.  A mid-term check-in is required by </w:t>
      </w:r>
      <w:r w:rsidDel="00000000" w:rsidR="00000000" w:rsidRPr="00000000">
        <w:rPr>
          <w:rFonts w:ascii="Calibri" w:cs="Calibri" w:eastAsia="Calibri" w:hAnsi="Calibri"/>
          <w:i w:val="1"/>
          <w:sz w:val="20"/>
          <w:szCs w:val="20"/>
          <w:highlight w:val="yellow"/>
          <w:rtl w:val="0"/>
        </w:rPr>
        <w:t xml:space="preserve">insert a date 30 days out from the six month date for a one year grant</w:t>
      </w:r>
      <w:r w:rsidDel="00000000" w:rsidR="00000000" w:rsidRPr="00000000">
        <w:rPr>
          <w:rFonts w:ascii="Calibri" w:cs="Calibri" w:eastAsia="Calibri" w:hAnsi="Calibri"/>
          <w:i w:val="1"/>
          <w:sz w:val="20"/>
          <w:szCs w:val="20"/>
          <w:rtl w:val="0"/>
        </w:rPr>
        <w:t xml:space="preserve"> and a final check-in by </w:t>
      </w:r>
      <w:r w:rsidDel="00000000" w:rsidR="00000000" w:rsidRPr="00000000">
        <w:rPr>
          <w:rFonts w:ascii="Calibri" w:cs="Calibri" w:eastAsia="Calibri" w:hAnsi="Calibri"/>
          <w:i w:val="1"/>
          <w:sz w:val="20"/>
          <w:szCs w:val="20"/>
          <w:highlight w:val="yellow"/>
          <w:rtl w:val="0"/>
        </w:rPr>
        <w:t xml:space="preserve">insert a date 60 days out from the end date for a one year grant. </w:t>
      </w:r>
      <w:r w:rsidDel="00000000" w:rsidR="00000000" w:rsidRPr="00000000">
        <w:rPr>
          <w:rFonts w:ascii="Calibri" w:cs="Calibri" w:eastAsia="Calibri" w:hAnsi="Calibri"/>
          <w:i w:val="1"/>
          <w:sz w:val="20"/>
          <w:szCs w:val="20"/>
          <w:rtl w:val="0"/>
        </w:rPr>
        <w:t xml:space="preserve">You should come to these conversations prepared to discuss the progress made towards your goals along with any unanticipated changes that have come up.</w:t>
      </w:r>
    </w:p>
    <w:p w:rsidR="00000000" w:rsidDel="00000000" w:rsidP="00000000" w:rsidRDefault="00000000" w:rsidRPr="00000000" w14:paraId="0000001E">
      <w:pPr>
        <w:spacing w:after="0" w:before="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F">
      <w:pP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Fiscal Sponsorship Relationship</w:t>
      </w:r>
    </w:p>
    <w:p w:rsidR="00000000" w:rsidDel="00000000" w:rsidP="00000000" w:rsidRDefault="00000000" w:rsidRPr="00000000" w14:paraId="00000020">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decision of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 to issue this Award was made independent of our fiscal sponsorship relationship and does not create any commitment for future financial support.  Likewise, this Award has no bearing on the status of the fiscal sponsorship relationship between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sz w:val="20"/>
          <w:szCs w:val="20"/>
          <w:highlight w:val="yellow"/>
          <w:rtl w:val="0"/>
        </w:rPr>
        <w:t xml:space="preserve">PROJECT NAME ACRONYM</w:t>
      </w:r>
      <w:r w:rsidDel="00000000" w:rsidR="00000000" w:rsidRPr="00000000">
        <w:rPr>
          <w:rFonts w:ascii="Calibri" w:cs="Calibri" w:eastAsia="Calibri" w:hAnsi="Calibri"/>
          <w:sz w:val="20"/>
          <w:szCs w:val="20"/>
          <w:rtl w:val="0"/>
        </w:rPr>
        <w:t xml:space="preserve">. The current fiscal sponsorship agreement in place will continue to govern the fiscal sponsorship relationship, including how this Award will be expended and how </w:t>
      </w:r>
      <w:r w:rsidDel="00000000" w:rsidR="00000000" w:rsidRPr="00000000">
        <w:rPr>
          <w:rFonts w:ascii="Calibri" w:cs="Calibri" w:eastAsia="Calibri" w:hAnsi="Calibri"/>
          <w:sz w:val="20"/>
          <w:szCs w:val="20"/>
          <w:highlight w:val="yellow"/>
          <w:rtl w:val="0"/>
        </w:rPr>
        <w:t xml:space="preserve">PROJECT NAME ACRONYM</w:t>
      </w:r>
      <w:r w:rsidDel="00000000" w:rsidR="00000000" w:rsidRPr="00000000">
        <w:rPr>
          <w:rFonts w:ascii="Calibri" w:cs="Calibri" w:eastAsia="Calibri" w:hAnsi="Calibri"/>
          <w:sz w:val="20"/>
          <w:szCs w:val="20"/>
          <w:rtl w:val="0"/>
        </w:rPr>
        <w:t xml:space="preserve"> activities will be carried out and reported on in a compliant charitable manner under the auspices of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1">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Changes</w:t>
      </w:r>
    </w:p>
    <w:p w:rsidR="00000000" w:rsidDel="00000000" w:rsidP="00000000" w:rsidRDefault="00000000" w:rsidRPr="00000000" w14:paraId="00000023">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terms of this LoA may not be changed without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’s written agreement.  Additionally,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 may, in its sole discretion, repurpose funds awarded per this LoA if </w:t>
      </w:r>
      <w:r w:rsidDel="00000000" w:rsidR="00000000" w:rsidRPr="00000000">
        <w:rPr>
          <w:rFonts w:ascii="Calibri" w:cs="Calibri" w:eastAsia="Calibri" w:hAnsi="Calibri"/>
          <w:sz w:val="20"/>
          <w:szCs w:val="20"/>
          <w:highlight w:val="yellow"/>
          <w:rtl w:val="0"/>
        </w:rPr>
        <w:t xml:space="preserve">Sponsor Acronym</w:t>
      </w:r>
      <w:r w:rsidDel="00000000" w:rsidR="00000000" w:rsidRPr="00000000">
        <w:rPr>
          <w:rFonts w:ascii="Calibri" w:cs="Calibri" w:eastAsia="Calibri" w:hAnsi="Calibri"/>
          <w:sz w:val="20"/>
          <w:szCs w:val="20"/>
          <w:rtl w:val="0"/>
        </w:rPr>
        <w:t xml:space="preserve"> determines </w:t>
      </w:r>
      <w:r w:rsidDel="00000000" w:rsidR="00000000" w:rsidRPr="00000000">
        <w:rPr>
          <w:rFonts w:ascii="Calibri" w:cs="Calibri" w:eastAsia="Calibri" w:hAnsi="Calibri"/>
          <w:sz w:val="20"/>
          <w:szCs w:val="20"/>
          <w:highlight w:val="yellow"/>
          <w:rtl w:val="0"/>
        </w:rPr>
        <w:t xml:space="preserve">PROJECT NAME ACRONYM</w:t>
      </w:r>
      <w:r w:rsidDel="00000000" w:rsidR="00000000" w:rsidRPr="00000000">
        <w:rPr>
          <w:rFonts w:ascii="Calibri" w:cs="Calibri" w:eastAsia="Calibri" w:hAnsi="Calibri"/>
          <w:sz w:val="20"/>
          <w:szCs w:val="20"/>
          <w:rtl w:val="0"/>
        </w:rPr>
        <w:t xml:space="preserve"> is not using the Award as agreed or is otherwise not complying with the terms of this LoA.</w:t>
      </w:r>
    </w:p>
    <w:p w:rsidR="00000000" w:rsidDel="00000000" w:rsidP="00000000" w:rsidRDefault="00000000" w:rsidRPr="00000000" w14:paraId="00000024">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sign below to indicate your acceptance to the terms and conditions of this Award.  On behalf of</w:t>
      </w:r>
      <w:r w:rsidDel="00000000" w:rsidR="00000000" w:rsidRPr="00000000">
        <w:rPr>
          <w:rFonts w:ascii="Calibri" w:cs="Calibri" w:eastAsia="Calibri" w:hAnsi="Calibri"/>
          <w:sz w:val="20"/>
          <w:szCs w:val="20"/>
          <w:highlight w:val="yellow"/>
          <w:rtl w:val="0"/>
        </w:rPr>
        <w:t xml:space="preserve"> Sponsor Acronym</w:t>
      </w:r>
      <w:r w:rsidDel="00000000" w:rsidR="00000000" w:rsidRPr="00000000">
        <w:rPr>
          <w:rFonts w:ascii="Calibri" w:cs="Calibri" w:eastAsia="Calibri" w:hAnsi="Calibri"/>
          <w:sz w:val="20"/>
          <w:szCs w:val="20"/>
          <w:rtl w:val="0"/>
        </w:rPr>
        <w:t xml:space="preserve">, I look forward to our continued partnership.</w:t>
      </w:r>
    </w:p>
    <w:p w:rsidR="00000000" w:rsidDel="00000000" w:rsidP="00000000" w:rsidRDefault="00000000" w:rsidRPr="00000000" w14:paraId="00000026">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7">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Sincerely,</w:t>
      </w:r>
    </w:p>
    <w:p w:rsidR="00000000" w:rsidDel="00000000" w:rsidP="00000000" w:rsidRDefault="00000000" w:rsidRPr="00000000" w14:paraId="00000028">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9">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A">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NAME</w:t>
      </w:r>
    </w:p>
    <w:p w:rsidR="00000000" w:rsidDel="00000000" w:rsidP="00000000" w:rsidRDefault="00000000" w:rsidRPr="00000000" w14:paraId="0000002B">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TITLE</w:t>
      </w:r>
    </w:p>
    <w:p w:rsidR="00000000" w:rsidDel="00000000" w:rsidP="00000000" w:rsidRDefault="00000000" w:rsidRPr="00000000" w14:paraId="0000002C">
      <w:pPr>
        <w:spacing w:after="0" w:before="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FISCAL SPONSOR NAME</w:t>
      </w:r>
    </w:p>
    <w:p w:rsidR="00000000" w:rsidDel="00000000" w:rsidP="00000000" w:rsidRDefault="00000000" w:rsidRPr="00000000" w14:paraId="0000002D">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on behalf of </w:t>
      </w:r>
      <w:r w:rsidDel="00000000" w:rsidR="00000000" w:rsidRPr="00000000">
        <w:rPr>
          <w:rFonts w:ascii="Calibri" w:cs="Calibri" w:eastAsia="Calibri" w:hAnsi="Calibri"/>
          <w:sz w:val="20"/>
          <w:szCs w:val="20"/>
          <w:highlight w:val="yellow"/>
          <w:rtl w:val="0"/>
        </w:rPr>
        <w:t xml:space="preserve">PROJECT NAME ACRONYM</w:t>
      </w:r>
      <w:r w:rsidDel="00000000" w:rsidR="00000000" w:rsidRPr="00000000">
        <w:rPr>
          <w:rFonts w:ascii="Calibri" w:cs="Calibri" w:eastAsia="Calibri" w:hAnsi="Calibri"/>
          <w:sz w:val="20"/>
          <w:szCs w:val="20"/>
          <w:rtl w:val="0"/>
        </w:rPr>
        <w:t xml:space="preserve">, agree to the terms and conditions set forth in this Letter of Agreement:</w:t>
      </w:r>
    </w:p>
    <w:p w:rsidR="00000000" w:rsidDel="00000000" w:rsidP="00000000" w:rsidRDefault="00000000" w:rsidRPr="00000000" w14:paraId="0000002F">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after="0" w:before="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w:t>
        <w:tab/>
        <w:tab/>
        <w:tab/>
        <w:t xml:space="preserve">_________________________</w:t>
      </w:r>
    </w:p>
    <w:p w:rsidR="00000000" w:rsidDel="00000000" w:rsidP="00000000" w:rsidRDefault="00000000" w:rsidRPr="00000000" w14:paraId="00000032">
      <w:pPr>
        <w:spacing w:after="0" w:before="0" w:line="240" w:lineRule="auto"/>
        <w:rPr/>
      </w:pPr>
      <w:r w:rsidDel="00000000" w:rsidR="00000000" w:rsidRPr="00000000">
        <w:rPr>
          <w:rFonts w:ascii="Calibri" w:cs="Calibri" w:eastAsia="Calibri" w:hAnsi="Calibri"/>
          <w:sz w:val="20"/>
          <w:szCs w:val="20"/>
          <w:highlight w:val="yellow"/>
          <w:rtl w:val="0"/>
        </w:rPr>
        <w:t xml:space="preserve">Name, Title</w:t>
      </w:r>
      <w:r w:rsidDel="00000000" w:rsidR="00000000" w:rsidRPr="00000000">
        <w:rPr>
          <w:rFonts w:ascii="Calibri" w:cs="Calibri" w:eastAsia="Calibri" w:hAnsi="Calibri"/>
          <w:sz w:val="20"/>
          <w:szCs w:val="20"/>
          <w:rtl w:val="0"/>
        </w:rPr>
        <w:tab/>
        <w:tab/>
        <w:tab/>
        <w:tab/>
        <w:tab/>
        <w:tab/>
        <w:t xml:space="preserve">Date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